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1232D" w14:textId="3A4975FF" w:rsidR="00145972" w:rsidRPr="00D36A46" w:rsidRDefault="006D3493">
      <w:pPr>
        <w:spacing w:before="240" w:after="240"/>
        <w:jc w:val="right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D36A46">
        <w:rPr>
          <w:rFonts w:ascii="Times New Roman" w:hAnsi="Times New Roman" w:cs="Times New Roman"/>
          <w:b/>
          <w:bCs/>
          <w:i/>
          <w:sz w:val="18"/>
          <w:szCs w:val="18"/>
        </w:rPr>
        <w:t>Załącznik nr 1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br/>
        <w:t xml:space="preserve">do Zapytania ofertowego nr </w:t>
      </w:r>
      <w:r w:rsidR="001A7723">
        <w:rPr>
          <w:rFonts w:ascii="Times New Roman" w:hAnsi="Times New Roman" w:cs="Times New Roman"/>
          <w:b/>
          <w:bCs/>
          <w:i/>
          <w:sz w:val="18"/>
          <w:szCs w:val="18"/>
        </w:rPr>
        <w:t>5</w:t>
      </w:r>
      <w:r w:rsidR="00D36A46" w:rsidRPr="00D36A46">
        <w:rPr>
          <w:rFonts w:ascii="Times New Roman" w:hAnsi="Times New Roman" w:cs="Times New Roman"/>
          <w:b/>
          <w:bCs/>
          <w:i/>
          <w:sz w:val="18"/>
          <w:szCs w:val="18"/>
        </w:rPr>
        <w:t>/2025/IN</w:t>
      </w:r>
    </w:p>
    <w:p w14:paraId="187F5E66" w14:textId="64B4C461" w:rsidR="00145972" w:rsidRPr="00DD04CF" w:rsidRDefault="006D3493">
      <w:pPr>
        <w:spacing w:before="240" w:after="240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r w:rsidRPr="00DD04CF">
        <w:rPr>
          <w:rFonts w:asciiTheme="majorHAnsi" w:hAnsiTheme="majorHAnsi" w:cstheme="majorHAnsi"/>
          <w:b/>
          <w:i/>
          <w:sz w:val="20"/>
          <w:szCs w:val="20"/>
        </w:rPr>
        <w:t xml:space="preserve">Formularz ofertowy </w:t>
      </w:r>
    </w:p>
    <w:p w14:paraId="1FC61963" w14:textId="77777777" w:rsidR="0009320B" w:rsidRPr="00DD04CF" w:rsidRDefault="0009320B" w:rsidP="0009320B">
      <w:pPr>
        <w:pStyle w:val="Tekstpodstawowy"/>
        <w:spacing w:before="1"/>
        <w:ind w:left="14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  <w:u w:val="single"/>
        </w:rPr>
        <w:t>DANE</w:t>
      </w:r>
      <w:r w:rsidRPr="00DD04CF">
        <w:rPr>
          <w:rFonts w:asciiTheme="majorHAnsi" w:hAnsiTheme="majorHAnsi" w:cstheme="majorHAnsi"/>
          <w:spacing w:val="-2"/>
          <w:sz w:val="20"/>
          <w:szCs w:val="20"/>
          <w:u w:val="single"/>
        </w:rPr>
        <w:t xml:space="preserve"> OFERENTA:</w:t>
      </w:r>
    </w:p>
    <w:p w14:paraId="09CBCAAD" w14:textId="7D30B952" w:rsidR="006D5F8F" w:rsidRPr="00DD04CF" w:rsidRDefault="0009320B" w:rsidP="006D5F8F">
      <w:pPr>
        <w:pStyle w:val="Tekstpodstawowy"/>
        <w:spacing w:before="38" w:line="276" w:lineRule="auto"/>
        <w:ind w:left="141" w:right="-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Nazwa:</w:t>
      </w:r>
      <w:r w:rsidRPr="00DD04CF">
        <w:rPr>
          <w:rFonts w:asciiTheme="majorHAnsi" w:hAnsiTheme="majorHAnsi" w:cstheme="majorHAnsi"/>
          <w:spacing w:val="-13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………………………………………………...</w:t>
      </w:r>
    </w:p>
    <w:p w14:paraId="0E080735" w14:textId="680AB0E2" w:rsidR="006D5F8F" w:rsidRPr="00DD04CF" w:rsidRDefault="0009320B" w:rsidP="006D5F8F">
      <w:pPr>
        <w:pStyle w:val="Tekstpodstawowy"/>
        <w:spacing w:before="38" w:line="276" w:lineRule="auto"/>
        <w:ind w:left="141" w:right="-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Adres: ………………………………………………….</w:t>
      </w:r>
    </w:p>
    <w:p w14:paraId="2F028D61" w14:textId="558F62FD" w:rsidR="006D5F8F" w:rsidRPr="00DD04CF" w:rsidRDefault="0009320B" w:rsidP="006D5F8F">
      <w:pPr>
        <w:pStyle w:val="Tekstpodstawowy"/>
        <w:spacing w:before="38" w:line="276" w:lineRule="auto"/>
        <w:ind w:left="141" w:right="-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NIP: ……………………………………………………</w:t>
      </w:r>
      <w:r w:rsidR="006D5F8F" w:rsidRPr="00DD04CF">
        <w:rPr>
          <w:rFonts w:asciiTheme="majorHAnsi" w:hAnsiTheme="majorHAnsi" w:cstheme="majorHAnsi"/>
          <w:sz w:val="20"/>
          <w:szCs w:val="20"/>
        </w:rPr>
        <w:t>.</w:t>
      </w:r>
      <w:r w:rsidRPr="00DD04CF">
        <w:rPr>
          <w:rFonts w:asciiTheme="majorHAnsi" w:hAnsiTheme="majorHAnsi" w:cstheme="majorHAnsi"/>
          <w:sz w:val="20"/>
          <w:szCs w:val="20"/>
        </w:rPr>
        <w:t>.</w:t>
      </w:r>
    </w:p>
    <w:p w14:paraId="01251015" w14:textId="68B49BC2" w:rsidR="006D5F8F" w:rsidRPr="00DD04CF" w:rsidRDefault="0009320B" w:rsidP="006D5F8F">
      <w:pPr>
        <w:pStyle w:val="Tekstpodstawowy"/>
        <w:spacing w:before="38" w:line="276" w:lineRule="auto"/>
        <w:ind w:left="141" w:right="-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REGON: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………………………………………………</w:t>
      </w:r>
    </w:p>
    <w:p w14:paraId="0DC8BA51" w14:textId="0FF690FE" w:rsidR="0009320B" w:rsidRPr="00DD04CF" w:rsidRDefault="0009320B" w:rsidP="006D5F8F">
      <w:pPr>
        <w:pStyle w:val="Tekstpodstawowy"/>
        <w:spacing w:before="38" w:line="276" w:lineRule="auto"/>
        <w:ind w:left="141" w:right="-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Tel.: …………………………………………………….</w:t>
      </w:r>
    </w:p>
    <w:p w14:paraId="2F6EBDE8" w14:textId="7F11CB63" w:rsidR="0096758F" w:rsidRPr="00DD04CF" w:rsidRDefault="0096758F" w:rsidP="0009320B">
      <w:pPr>
        <w:pStyle w:val="Tekstpodstawowy"/>
        <w:spacing w:before="38" w:line="276" w:lineRule="auto"/>
        <w:ind w:left="141" w:right="5321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e-mail:………………………………………………….</w:t>
      </w:r>
    </w:p>
    <w:p w14:paraId="68A0769C" w14:textId="00263A18" w:rsidR="0009320B" w:rsidRPr="00DD04CF" w:rsidRDefault="0009320B" w:rsidP="0009320B">
      <w:pPr>
        <w:pStyle w:val="Tekstpodstawowy"/>
        <w:spacing w:before="2"/>
        <w:ind w:left="141"/>
        <w:rPr>
          <w:rFonts w:asciiTheme="majorHAnsi" w:hAnsiTheme="majorHAnsi" w:cstheme="majorHAnsi"/>
          <w:spacing w:val="-2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Osoba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do</w:t>
      </w:r>
      <w:r w:rsidRPr="00DD04CF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kontaktu:</w:t>
      </w:r>
      <w:r w:rsidRPr="00DD04CF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>……………………………</w:t>
      </w:r>
      <w:r w:rsidR="006D5F8F" w:rsidRPr="00DD04CF">
        <w:rPr>
          <w:rFonts w:asciiTheme="majorHAnsi" w:hAnsiTheme="majorHAnsi" w:cstheme="majorHAnsi"/>
          <w:spacing w:val="-2"/>
          <w:sz w:val="20"/>
          <w:szCs w:val="20"/>
        </w:rPr>
        <w:t>..</w:t>
      </w:r>
    </w:p>
    <w:p w14:paraId="71E9A576" w14:textId="77777777" w:rsidR="001A7723" w:rsidRPr="00DD04CF" w:rsidRDefault="001A7723" w:rsidP="0009320B">
      <w:pPr>
        <w:pStyle w:val="Tekstpodstawowy"/>
        <w:spacing w:before="2"/>
        <w:ind w:left="141"/>
        <w:rPr>
          <w:rFonts w:asciiTheme="majorHAnsi" w:hAnsiTheme="majorHAnsi" w:cstheme="majorHAnsi"/>
          <w:sz w:val="20"/>
          <w:szCs w:val="20"/>
        </w:rPr>
      </w:pPr>
    </w:p>
    <w:p w14:paraId="466327F4" w14:textId="0B2BFCBC" w:rsidR="00B7570F" w:rsidRPr="00DD04CF" w:rsidRDefault="003A724D" w:rsidP="006D5F8F">
      <w:pPr>
        <w:adjustRightInd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t>Oferujemy wykonanie zamówienia w zakresie</w:t>
      </w:r>
      <w:r w:rsidRPr="00DD04CF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6D5F8F" w:rsidRPr="00DD04CF">
        <w:rPr>
          <w:rFonts w:asciiTheme="majorHAnsi" w:hAnsiTheme="majorHAnsi" w:cstheme="majorHAnsi"/>
          <w:sz w:val="20"/>
          <w:szCs w:val="20"/>
        </w:rPr>
        <w:t xml:space="preserve">zakupu i dostawy </w:t>
      </w:r>
      <w:r w:rsidR="006D5F8F" w:rsidRPr="00DD04CF">
        <w:rPr>
          <w:rFonts w:asciiTheme="majorHAnsi" w:eastAsiaTheme="minorHAnsi" w:hAnsiTheme="majorHAnsi" w:cstheme="majorHAnsi"/>
          <w:b/>
          <w:bCs/>
          <w:sz w:val="20"/>
          <w:szCs w:val="20"/>
        </w:rPr>
        <w:t>urządzeń do kontroli jakości</w:t>
      </w:r>
      <w:r w:rsidRPr="00DD04CF">
        <w:rPr>
          <w:rFonts w:asciiTheme="majorHAnsi" w:hAnsiTheme="majorHAnsi" w:cstheme="majorHAnsi"/>
          <w:b/>
          <w:sz w:val="20"/>
          <w:szCs w:val="20"/>
        </w:rPr>
        <w:t>,</w:t>
      </w:r>
      <w:r w:rsidRPr="00DD04CF">
        <w:rPr>
          <w:rFonts w:asciiTheme="majorHAnsi" w:hAnsiTheme="majorHAnsi" w:cstheme="majorHAnsi"/>
          <w:bCs/>
          <w:sz w:val="20"/>
          <w:szCs w:val="20"/>
        </w:rPr>
        <w:t xml:space="preserve"> zgodnie z wymogami zapytania ofertowego</w:t>
      </w:r>
      <w:r w:rsidR="00B11DBB" w:rsidRPr="00DD04CF">
        <w:rPr>
          <w:rFonts w:asciiTheme="majorHAnsi" w:hAnsiTheme="majorHAnsi" w:cstheme="majorHAnsi"/>
          <w:bCs/>
          <w:sz w:val="20"/>
          <w:szCs w:val="20"/>
        </w:rPr>
        <w:t xml:space="preserve">, </w:t>
      </w:r>
      <w:r w:rsidR="00B11DBB" w:rsidRPr="00DD04CF">
        <w:rPr>
          <w:rFonts w:asciiTheme="majorHAnsi" w:hAnsiTheme="majorHAnsi" w:cstheme="majorHAnsi"/>
          <w:sz w:val="20"/>
          <w:szCs w:val="20"/>
        </w:rPr>
        <w:t xml:space="preserve">planowaną do finansowania w ramach projektu pn. „Wdrożenie </w:t>
      </w:r>
      <w:proofErr w:type="spellStart"/>
      <w:r w:rsidR="00B11DBB" w:rsidRPr="00DD04CF">
        <w:rPr>
          <w:rFonts w:asciiTheme="majorHAnsi" w:hAnsiTheme="majorHAnsi" w:cstheme="majorHAnsi"/>
          <w:sz w:val="20"/>
          <w:szCs w:val="20"/>
        </w:rPr>
        <w:t>prośrodowiskowych</w:t>
      </w:r>
      <w:proofErr w:type="spellEnd"/>
      <w:r w:rsidR="00B11DBB" w:rsidRPr="00DD04CF">
        <w:rPr>
          <w:rFonts w:asciiTheme="majorHAnsi" w:hAnsiTheme="majorHAnsi" w:cstheme="majorHAnsi"/>
          <w:sz w:val="20"/>
          <w:szCs w:val="20"/>
        </w:rPr>
        <w:t xml:space="preserve"> technologii produkcji </w:t>
      </w:r>
      <w:proofErr w:type="spellStart"/>
      <w:r w:rsidR="00B11DBB" w:rsidRPr="00DD04CF">
        <w:rPr>
          <w:rFonts w:asciiTheme="majorHAnsi" w:hAnsiTheme="majorHAnsi" w:cstheme="majorHAnsi"/>
          <w:sz w:val="20"/>
          <w:szCs w:val="20"/>
        </w:rPr>
        <w:t>biogranulatu</w:t>
      </w:r>
      <w:proofErr w:type="spellEnd"/>
      <w:r w:rsidR="00B11DBB" w:rsidRPr="00DD04CF">
        <w:rPr>
          <w:rFonts w:asciiTheme="majorHAnsi" w:hAnsiTheme="majorHAnsi" w:cstheme="majorHAnsi"/>
          <w:sz w:val="20"/>
          <w:szCs w:val="20"/>
        </w:rPr>
        <w:t xml:space="preserve">  na bazie skrobi termoplastycznej z uwzględnieniem zasad gospodarki obiegu zamkniętego” w</w:t>
      </w:r>
      <w:r w:rsidR="00B11DBB" w:rsidRPr="00DD04CF">
        <w:rPr>
          <w:rFonts w:asciiTheme="majorHAnsi" w:hAnsiTheme="majorHAnsi" w:cstheme="majorHAnsi"/>
          <w:spacing w:val="-12"/>
          <w:sz w:val="20"/>
          <w:szCs w:val="20"/>
        </w:rPr>
        <w:t xml:space="preserve"> </w:t>
      </w:r>
      <w:r w:rsidR="00B11DBB" w:rsidRPr="00DD04CF">
        <w:rPr>
          <w:rFonts w:asciiTheme="majorHAnsi" w:hAnsiTheme="majorHAnsi" w:cstheme="majorHAnsi"/>
          <w:sz w:val="20"/>
          <w:szCs w:val="20"/>
        </w:rPr>
        <w:t>ramach Krajowego Planu Odbudowy i Zwiększania Odporności, A2.2.1. Inwestycje we wdrażanie technologii i innowacji środowiskowych, w tym związanych z GOZ. ,</w:t>
      </w:r>
      <w:r w:rsidR="00B11DBB" w:rsidRPr="00DD04CF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="00B11DBB" w:rsidRPr="00DD04CF">
        <w:rPr>
          <w:rFonts w:asciiTheme="majorHAnsi" w:hAnsiTheme="majorHAnsi" w:cstheme="majorHAnsi"/>
          <w:sz w:val="20"/>
          <w:szCs w:val="20"/>
        </w:rPr>
        <w:t>składamy ofertę dotyczącą realizacji ww. przedmiotu zamówienia</w:t>
      </w:r>
      <w:r w:rsidR="006F7724" w:rsidRPr="00DD04CF">
        <w:rPr>
          <w:rFonts w:asciiTheme="majorHAnsi" w:hAnsiTheme="majorHAnsi" w:cstheme="majorHAnsi"/>
          <w:sz w:val="20"/>
          <w:szCs w:val="20"/>
        </w:rPr>
        <w:t>.</w:t>
      </w:r>
    </w:p>
    <w:p w14:paraId="3C61D933" w14:textId="77777777" w:rsidR="006F7724" w:rsidRPr="00DD04CF" w:rsidRDefault="006F7724" w:rsidP="001A7723">
      <w:pPr>
        <w:adjustRightInd w:val="0"/>
        <w:rPr>
          <w:rFonts w:asciiTheme="majorHAnsi" w:eastAsiaTheme="minorHAnsi" w:hAnsiTheme="majorHAnsi" w:cstheme="majorHAnsi"/>
          <w:b/>
          <w:bCs/>
          <w:sz w:val="20"/>
          <w:szCs w:val="20"/>
        </w:rPr>
      </w:pPr>
    </w:p>
    <w:p w14:paraId="4418C9BE" w14:textId="344BEA68" w:rsidR="006F7724" w:rsidRPr="00DD04CF" w:rsidRDefault="006F7724" w:rsidP="006F7724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120"/>
        <w:rPr>
          <w:rFonts w:asciiTheme="majorHAnsi" w:eastAsia="Calibri" w:hAnsiTheme="majorHAnsi" w:cstheme="majorHAnsi"/>
          <w:sz w:val="20"/>
          <w:szCs w:val="20"/>
        </w:rPr>
      </w:pPr>
      <w:r w:rsidRPr="00DD04CF">
        <w:rPr>
          <w:rFonts w:asciiTheme="majorHAnsi" w:eastAsia="Calibri" w:hAnsiTheme="majorHAnsi" w:cstheme="majorHAnsi"/>
          <w:sz w:val="20"/>
          <w:szCs w:val="20"/>
        </w:rPr>
        <w:t>Oferuję wykonanie przedmiotu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548"/>
        <w:gridCol w:w="1421"/>
        <w:gridCol w:w="1418"/>
        <w:gridCol w:w="1984"/>
        <w:gridCol w:w="1986"/>
      </w:tblGrid>
      <w:tr w:rsidR="006F7724" w:rsidRPr="00DD04CF" w14:paraId="24D1700A" w14:textId="1DBBF566" w:rsidTr="00746FDE">
        <w:tc>
          <w:tcPr>
            <w:tcW w:w="562" w:type="dxa"/>
            <w:shd w:val="clear" w:color="auto" w:fill="C6D9F1" w:themeFill="text2" w:themeFillTint="33"/>
            <w:vAlign w:val="center"/>
          </w:tcPr>
          <w:p w14:paraId="6BCAB668" w14:textId="58EF4DC3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Lp</w:t>
            </w:r>
            <w:r w:rsidR="00746FDE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48" w:type="dxa"/>
            <w:shd w:val="clear" w:color="auto" w:fill="C6D9F1" w:themeFill="text2" w:themeFillTint="33"/>
            <w:vAlign w:val="center"/>
          </w:tcPr>
          <w:p w14:paraId="5AC49603" w14:textId="047A981F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21" w:type="dxa"/>
            <w:shd w:val="clear" w:color="auto" w:fill="C6D9F1" w:themeFill="text2" w:themeFillTint="33"/>
            <w:vAlign w:val="center"/>
          </w:tcPr>
          <w:p w14:paraId="42BBD006" w14:textId="1B596C36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Cena Netto (jednostkowa)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3A285557" w14:textId="68D2F6F9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385EB84F" w14:textId="1B149A98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Cena Brutto (jednostkowa)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4EC215F5" w14:textId="195A3CAC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</w:rPr>
              <w:t>Cena Brutto (łącznie)</w:t>
            </w:r>
          </w:p>
        </w:tc>
      </w:tr>
      <w:tr w:rsidR="006F7724" w:rsidRPr="00DD04CF" w14:paraId="336A0B37" w14:textId="06D131EC" w:rsidTr="00746FDE">
        <w:tc>
          <w:tcPr>
            <w:tcW w:w="562" w:type="dxa"/>
          </w:tcPr>
          <w:p w14:paraId="11C3F219" w14:textId="0490B46B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548" w:type="dxa"/>
          </w:tcPr>
          <w:p w14:paraId="2FE5F554" w14:textId="77777777" w:rsidR="008A569D" w:rsidRDefault="008A569D" w:rsidP="00746FDE">
            <w:pPr>
              <w:widowControl w:val="0"/>
              <w:autoSpaceDE w:val="0"/>
              <w:autoSpaceDN w:val="0"/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  <w:lang w:val="pl-PL"/>
              </w:rPr>
            </w:pPr>
            <w:r w:rsidRPr="008A569D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  <w:lang w:val="pl-PL"/>
              </w:rPr>
              <w:t>CZĘŚĆ I</w:t>
            </w:r>
          </w:p>
          <w:p w14:paraId="252B60FB" w14:textId="33CF39B7" w:rsidR="006F7724" w:rsidRPr="00DD04CF" w:rsidRDefault="006F7724" w:rsidP="00746FDE">
            <w:pPr>
              <w:widowControl w:val="0"/>
              <w:autoSpaceDE w:val="0"/>
              <w:autoSpaceDN w:val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b/>
                <w:bCs/>
                <w:sz w:val="20"/>
                <w:szCs w:val="20"/>
                <w:lang w:val="pl-PL"/>
              </w:rPr>
              <w:t>Suwmiarka elektroniczna 150mm – 3 sztuki</w:t>
            </w:r>
          </w:p>
        </w:tc>
        <w:tc>
          <w:tcPr>
            <w:tcW w:w="1421" w:type="dxa"/>
          </w:tcPr>
          <w:p w14:paraId="0C3443FF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2133B3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C93E5C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2274DD03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6F7724" w:rsidRPr="00DD04CF" w14:paraId="694BEBBE" w14:textId="784F915B" w:rsidTr="00746FDE">
        <w:tc>
          <w:tcPr>
            <w:tcW w:w="562" w:type="dxa"/>
          </w:tcPr>
          <w:p w14:paraId="063D14E0" w14:textId="3E6629E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548" w:type="dxa"/>
          </w:tcPr>
          <w:p w14:paraId="2899270C" w14:textId="77777777" w:rsidR="008A569D" w:rsidRDefault="008A569D" w:rsidP="00746FDE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569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CZĘŚĆ I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</w:p>
          <w:p w14:paraId="70568B52" w14:textId="1D9CEF68" w:rsidR="006F7724" w:rsidRPr="00DD04CF" w:rsidRDefault="006F7724" w:rsidP="00746FDE">
            <w:pPr>
              <w:widowControl w:val="0"/>
              <w:autoSpaceDE w:val="0"/>
              <w:autoSpaceDN w:val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Waga laboratoryjna do 2,2 kg– 1 szt.</w:t>
            </w:r>
          </w:p>
        </w:tc>
        <w:tc>
          <w:tcPr>
            <w:tcW w:w="1421" w:type="dxa"/>
          </w:tcPr>
          <w:p w14:paraId="432BC099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889882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4F6E6C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1F884506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6F7724" w:rsidRPr="00DD04CF" w14:paraId="37746BB5" w14:textId="49CCBF7C" w:rsidTr="00746FDE">
        <w:tc>
          <w:tcPr>
            <w:tcW w:w="562" w:type="dxa"/>
          </w:tcPr>
          <w:p w14:paraId="209FBA72" w14:textId="70624783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48" w:type="dxa"/>
          </w:tcPr>
          <w:p w14:paraId="26C206F4" w14:textId="5613D2D3" w:rsidR="008A569D" w:rsidRDefault="008A569D" w:rsidP="00746FDE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569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CZĘŚĆ I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II</w:t>
            </w:r>
          </w:p>
          <w:p w14:paraId="2AC05E1D" w14:textId="167BCF07" w:rsidR="006F7724" w:rsidRPr="00DD04CF" w:rsidRDefault="006F7724" w:rsidP="00746FDE">
            <w:pPr>
              <w:widowControl w:val="0"/>
              <w:autoSpaceDE w:val="0"/>
              <w:autoSpaceDN w:val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Waga laboratoryjna precyzyjna do 10 kg– 1 szt.</w:t>
            </w:r>
          </w:p>
        </w:tc>
        <w:tc>
          <w:tcPr>
            <w:tcW w:w="1421" w:type="dxa"/>
          </w:tcPr>
          <w:p w14:paraId="30E748F1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60730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AE9AC6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EDADCC0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6F7724" w:rsidRPr="00DD04CF" w14:paraId="04CEF19F" w14:textId="3D539063" w:rsidTr="00746FDE">
        <w:tc>
          <w:tcPr>
            <w:tcW w:w="562" w:type="dxa"/>
          </w:tcPr>
          <w:p w14:paraId="0854C710" w14:textId="055E64C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548" w:type="dxa"/>
          </w:tcPr>
          <w:p w14:paraId="79359301" w14:textId="60A6E54D" w:rsidR="008A569D" w:rsidRDefault="008A569D" w:rsidP="00746FDE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569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CZĘŚĆ I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</w:t>
            </w:r>
          </w:p>
          <w:p w14:paraId="37656F27" w14:textId="518BBF45" w:rsidR="006F7724" w:rsidRPr="00DD04CF" w:rsidRDefault="006F7724" w:rsidP="00746FDE">
            <w:pPr>
              <w:widowControl w:val="0"/>
              <w:autoSpaceDE w:val="0"/>
              <w:autoSpaceDN w:val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proofErr w:type="spellStart"/>
            <w:r w:rsidRPr="00DD04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Wagosuszarka</w:t>
            </w:r>
            <w:proofErr w:type="spellEnd"/>
            <w:r w:rsidRPr="00DD04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– 1 szt.</w:t>
            </w:r>
          </w:p>
        </w:tc>
        <w:tc>
          <w:tcPr>
            <w:tcW w:w="1421" w:type="dxa"/>
          </w:tcPr>
          <w:p w14:paraId="496609CD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92E71F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B96E73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9D6E940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6F7724" w:rsidRPr="00DD04CF" w14:paraId="79711526" w14:textId="54BF1A6F" w:rsidTr="00746FDE">
        <w:tc>
          <w:tcPr>
            <w:tcW w:w="562" w:type="dxa"/>
          </w:tcPr>
          <w:p w14:paraId="12180AF3" w14:textId="114CE742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D04CF">
              <w:rPr>
                <w:rFonts w:asciiTheme="majorHAnsi" w:eastAsia="Calibr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2548" w:type="dxa"/>
          </w:tcPr>
          <w:p w14:paraId="0A8396D2" w14:textId="43AB12FE" w:rsidR="008A569D" w:rsidRDefault="008A569D" w:rsidP="00746FDE">
            <w:pPr>
              <w:suppressAutoHyphens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569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</w:t>
            </w:r>
          </w:p>
          <w:p w14:paraId="3F68C9DE" w14:textId="7DB7AD62" w:rsidR="006F7724" w:rsidRPr="00DD04CF" w:rsidRDefault="006F7724" w:rsidP="00746FDE">
            <w:pPr>
              <w:suppressAutoHyphens/>
              <w:jc w:val="both"/>
              <w:rPr>
                <w:rFonts w:asciiTheme="majorHAnsi" w:eastAsiaTheme="minorHAnsi" w:hAnsiTheme="majorHAnsi" w:cstheme="majorHAnsi"/>
                <w:b/>
                <w:bCs/>
                <w:sz w:val="20"/>
                <w:szCs w:val="20"/>
              </w:rPr>
            </w:pPr>
            <w:r w:rsidRPr="00DD04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Mikrometr – 3 sztuki</w:t>
            </w:r>
          </w:p>
        </w:tc>
        <w:tc>
          <w:tcPr>
            <w:tcW w:w="1421" w:type="dxa"/>
          </w:tcPr>
          <w:p w14:paraId="32152F54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C56FA5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590DBE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986" w:type="dxa"/>
          </w:tcPr>
          <w:p w14:paraId="4265FA87" w14:textId="77777777" w:rsidR="006F7724" w:rsidRPr="00DD04CF" w:rsidRDefault="006F7724" w:rsidP="006F7724">
            <w:pPr>
              <w:widowControl w:val="0"/>
              <w:autoSpaceDE w:val="0"/>
              <w:autoSpaceDN w:val="0"/>
              <w:spacing w:after="12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18E6D017" w14:textId="3C95B383" w:rsidR="00145972" w:rsidRPr="00DD04CF" w:rsidRDefault="00EE4EEF">
      <w:pPr>
        <w:spacing w:before="240" w:after="240"/>
        <w:rPr>
          <w:rFonts w:asciiTheme="majorHAnsi" w:hAnsiTheme="majorHAnsi" w:cstheme="majorHAnsi"/>
          <w:b/>
          <w:bCs/>
          <w:sz w:val="20"/>
          <w:szCs w:val="20"/>
        </w:rPr>
      </w:pPr>
      <w:r w:rsidRPr="00DD04CF">
        <w:rPr>
          <w:rFonts w:asciiTheme="majorHAnsi" w:hAnsiTheme="majorHAnsi" w:cstheme="majorHAnsi"/>
          <w:b/>
          <w:bCs/>
          <w:sz w:val="20"/>
          <w:szCs w:val="20"/>
        </w:rPr>
        <w:t>OŚWIADCZENIA OFERENTA</w:t>
      </w:r>
    </w:p>
    <w:p w14:paraId="681A7811" w14:textId="77777777" w:rsidR="00592CBF" w:rsidRPr="00DD04CF" w:rsidRDefault="00592CBF" w:rsidP="00592CBF">
      <w:pPr>
        <w:pStyle w:val="Bezodstpw"/>
        <w:spacing w:before="120" w:line="276" w:lineRule="auto"/>
        <w:ind w:left="68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eastAsia="Calibri" w:hAnsiTheme="majorHAnsi" w:cstheme="majorHAnsi"/>
          <w:b/>
          <w:sz w:val="20"/>
          <w:szCs w:val="20"/>
          <w:u w:val="single"/>
        </w:rPr>
        <w:t>Oświadczam/-y, że spełniam/-y warunki udziału w postępowaniu, tj.:</w:t>
      </w:r>
      <w:r w:rsidRPr="00DD04CF">
        <w:rPr>
          <w:rFonts w:asciiTheme="majorHAnsi" w:hAnsiTheme="majorHAnsi" w:cstheme="majorHAnsi"/>
          <w:sz w:val="20"/>
          <w:szCs w:val="20"/>
        </w:rPr>
        <w:tab/>
      </w:r>
    </w:p>
    <w:p w14:paraId="45E314B6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spełniamy</w:t>
      </w:r>
      <w:r w:rsidRPr="00DD04CF">
        <w:rPr>
          <w:rFonts w:asciiTheme="majorHAnsi" w:hAnsiTheme="majorHAnsi" w:cstheme="majorHAnsi"/>
          <w:spacing w:val="-12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wszystkie</w:t>
      </w:r>
      <w:r w:rsidRPr="00DD04CF">
        <w:rPr>
          <w:rFonts w:asciiTheme="majorHAnsi" w:hAnsiTheme="majorHAnsi" w:cstheme="majorHAnsi"/>
          <w:spacing w:val="-9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warunki</w:t>
      </w:r>
      <w:r w:rsidRPr="00DD04CF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ustanowione</w:t>
      </w:r>
      <w:r w:rsidRPr="00DD04CF">
        <w:rPr>
          <w:rFonts w:asciiTheme="majorHAnsi" w:hAnsiTheme="majorHAnsi" w:cstheme="majorHAnsi"/>
          <w:spacing w:val="-8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przedmiotowym</w:t>
      </w:r>
      <w:r w:rsidRPr="00DD04CF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>postępowaniem,</w:t>
      </w:r>
    </w:p>
    <w:p w14:paraId="339E60E3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right="142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posiadamy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uprawnienia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do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wykonywania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określonej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działalności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i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czynności,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jeżeli przepisy prawa nakładają obowiązek ich posiadania;</w:t>
      </w:r>
    </w:p>
    <w:p w14:paraId="5DF7A4FA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nie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znajdujemy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się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</w:t>
      </w:r>
      <w:r w:rsidRPr="00DD04CF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stanie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upadłości,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ani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 xml:space="preserve"> likwidacji;</w:t>
      </w:r>
    </w:p>
    <w:p w14:paraId="0080F3B9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right="139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dysponujemy</w:t>
      </w:r>
      <w:r w:rsidRPr="00DD04CF">
        <w:rPr>
          <w:rFonts w:asciiTheme="majorHAnsi" w:hAnsiTheme="majorHAnsi" w:cstheme="majorHAnsi"/>
          <w:spacing w:val="8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odpowiednim</w:t>
      </w:r>
      <w:r w:rsidRPr="00DD04CF">
        <w:rPr>
          <w:rFonts w:asciiTheme="majorHAnsi" w:hAnsiTheme="majorHAnsi" w:cstheme="majorHAnsi"/>
          <w:spacing w:val="8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potencjałem</w:t>
      </w:r>
      <w:r w:rsidRPr="00DD04CF">
        <w:rPr>
          <w:rFonts w:asciiTheme="majorHAnsi" w:hAnsiTheme="majorHAnsi" w:cstheme="majorHAnsi"/>
          <w:spacing w:val="8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technicznym</w:t>
      </w:r>
      <w:r w:rsidRPr="00DD04CF">
        <w:rPr>
          <w:rFonts w:asciiTheme="majorHAnsi" w:hAnsiTheme="majorHAnsi" w:cstheme="majorHAnsi"/>
          <w:spacing w:val="8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umożliwiającym</w:t>
      </w:r>
      <w:r w:rsidRPr="00DD04CF">
        <w:rPr>
          <w:rFonts w:asciiTheme="majorHAnsi" w:hAnsiTheme="majorHAnsi" w:cstheme="majorHAnsi"/>
          <w:spacing w:val="8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terminową</w:t>
      </w:r>
      <w:r w:rsidRPr="00DD04CF">
        <w:rPr>
          <w:rFonts w:asciiTheme="majorHAnsi" w:hAnsiTheme="majorHAnsi" w:cstheme="majorHAnsi"/>
          <w:spacing w:val="40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realizację przedmiotu zamówienia;</w:t>
      </w:r>
    </w:p>
    <w:p w14:paraId="6E12BF12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posiadamy</w:t>
      </w:r>
      <w:r w:rsidRPr="00DD04CF">
        <w:rPr>
          <w:rFonts w:asciiTheme="majorHAnsi" w:hAnsiTheme="majorHAnsi" w:cstheme="majorHAnsi"/>
          <w:spacing w:val="-8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wiedzę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i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doświadczenie</w:t>
      </w:r>
      <w:r w:rsidRPr="00DD04CF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niezbędne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do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zrealizowania</w:t>
      </w:r>
      <w:r w:rsidRPr="00DD04CF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niniejszego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>zamówienia.</w:t>
      </w:r>
    </w:p>
    <w:p w14:paraId="6038FE97" w14:textId="77777777" w:rsidR="00C41A1B" w:rsidRPr="00DD04CF" w:rsidRDefault="00C41A1B" w:rsidP="00C41A1B">
      <w:pPr>
        <w:pStyle w:val="Akapitzlist"/>
        <w:widowControl w:val="0"/>
        <w:numPr>
          <w:ilvl w:val="1"/>
          <w:numId w:val="16"/>
        </w:numPr>
        <w:tabs>
          <w:tab w:val="left" w:pos="709"/>
        </w:tabs>
        <w:autoSpaceDE w:val="0"/>
        <w:autoSpaceDN w:val="0"/>
        <w:spacing w:after="120"/>
        <w:ind w:left="709" w:hanging="28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znajdujemy</w:t>
      </w:r>
      <w:r w:rsidRPr="00DD04CF">
        <w:rPr>
          <w:rFonts w:asciiTheme="majorHAnsi" w:hAnsiTheme="majorHAnsi" w:cstheme="majorHAnsi"/>
          <w:spacing w:val="-8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się</w:t>
      </w:r>
      <w:r w:rsidRPr="00DD04CF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w</w:t>
      </w:r>
      <w:r w:rsidRPr="00DD04CF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sytuacji</w:t>
      </w:r>
      <w:r w:rsidRPr="00DD04CF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ekonomicznej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i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finansowej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niezbędnej</w:t>
      </w:r>
      <w:r w:rsidRPr="00DD04CF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do</w:t>
      </w:r>
      <w:r w:rsidRPr="00DD04CF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z w:val="20"/>
          <w:szCs w:val="20"/>
        </w:rPr>
        <w:t>realizacji</w:t>
      </w:r>
      <w:r w:rsidRPr="00DD04CF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DD04CF">
        <w:rPr>
          <w:rFonts w:asciiTheme="majorHAnsi" w:hAnsiTheme="majorHAnsi" w:cstheme="majorHAnsi"/>
          <w:spacing w:val="-2"/>
          <w:sz w:val="20"/>
          <w:szCs w:val="20"/>
        </w:rPr>
        <w:t>zamówienia.</w:t>
      </w:r>
    </w:p>
    <w:p w14:paraId="7FB60C89" w14:textId="53185BA3" w:rsidR="00842C2F" w:rsidRPr="00DD04CF" w:rsidRDefault="00842C2F" w:rsidP="006A44EA">
      <w:pPr>
        <w:pStyle w:val="Bezodstpw"/>
        <w:spacing w:line="276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DD04CF">
        <w:rPr>
          <w:rFonts w:asciiTheme="majorHAnsi" w:eastAsia="Calibri" w:hAnsiTheme="majorHAnsi" w:cstheme="majorHAnsi"/>
          <w:b/>
          <w:sz w:val="20"/>
          <w:szCs w:val="20"/>
          <w:u w:val="single"/>
        </w:rPr>
        <w:t xml:space="preserve">Oświadczam/-y, że wobec Oferenta brak jest podstaw wykluczenia udziału w postępowaniu: </w:t>
      </w:r>
    </w:p>
    <w:p w14:paraId="060BD0B8" w14:textId="77777777" w:rsidR="00842C2F" w:rsidRPr="00DD04CF" w:rsidRDefault="00842C2F" w:rsidP="006A44EA">
      <w:pPr>
        <w:pStyle w:val="Bezodstpw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lastRenderedPageBreak/>
        <w:t>Oferent oświadcza, że nie jest powiązany kapitałowo ani osobowo z Zamawiającym.</w:t>
      </w:r>
    </w:p>
    <w:p w14:paraId="0E52DA85" w14:textId="77777777" w:rsidR="00842C2F" w:rsidRPr="00DD04CF" w:rsidRDefault="00842C2F" w:rsidP="00C463BC">
      <w:pPr>
        <w:pStyle w:val="Bezodstpw"/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B95D239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</w:t>
      </w:r>
    </w:p>
    <w:p w14:paraId="5DAE8722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posiadaniu co najmniej 10% udziałów lub akcji, o ile niższy próg nie wynika z przepisów prawa,</w:t>
      </w:r>
    </w:p>
    <w:p w14:paraId="0B83068F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pełnieniu funkcji członka organu nadzorczego lub zarządzającego, prokurenta, pełnomocnika,</w:t>
      </w:r>
    </w:p>
    <w:p w14:paraId="3C9F624F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498B39AE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D309EE6" w14:textId="77777777" w:rsidR="00842C2F" w:rsidRPr="00DD04CF" w:rsidRDefault="00842C2F" w:rsidP="00C463BC">
      <w:pPr>
        <w:pStyle w:val="Bezodstpw"/>
        <w:numPr>
          <w:ilvl w:val="0"/>
          <w:numId w:val="2"/>
        </w:numPr>
        <w:spacing w:after="120"/>
        <w:ind w:left="851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D4CE3D3" w14:textId="77777777" w:rsidR="00842C2F" w:rsidRPr="00DD04CF" w:rsidRDefault="00842C2F" w:rsidP="00C463BC">
      <w:pPr>
        <w:pStyle w:val="Bezodstpw"/>
        <w:numPr>
          <w:ilvl w:val="0"/>
          <w:numId w:val="1"/>
        </w:numPr>
        <w:spacing w:after="120"/>
        <w:ind w:left="425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t xml:space="preserve">Oferent oświadcza, że wobec niego oraz podwykonawcy/-ów, z którym/-i będzie współpracował przy realizacji przedmiotu zamówienia </w:t>
      </w:r>
      <w:r w:rsidRPr="00DD04CF">
        <w:rPr>
          <w:rFonts w:asciiTheme="majorHAnsi" w:hAnsiTheme="majorHAnsi" w:cstheme="majorHAnsi"/>
          <w:bCs/>
          <w:i/>
          <w:iCs/>
          <w:sz w:val="20"/>
          <w:szCs w:val="20"/>
        </w:rPr>
        <w:t>(jeśli wystąpi/-ą),</w:t>
      </w:r>
      <w:r w:rsidRPr="00DD04CF">
        <w:rPr>
          <w:rFonts w:asciiTheme="majorHAnsi" w:hAnsiTheme="majorHAnsi" w:cstheme="majorHAnsi"/>
          <w:bCs/>
          <w:sz w:val="20"/>
          <w:szCs w:val="20"/>
        </w:rPr>
        <w:t xml:space="preserve"> nie zachodzą okoliczności:</w:t>
      </w:r>
    </w:p>
    <w:p w14:paraId="19CD02AD" w14:textId="733A3ECA" w:rsidR="00842C2F" w:rsidRPr="00DD04CF" w:rsidRDefault="00842C2F" w:rsidP="00C463BC">
      <w:pPr>
        <w:pStyle w:val="Bezodstpw"/>
        <w:numPr>
          <w:ilvl w:val="0"/>
          <w:numId w:val="3"/>
        </w:numPr>
        <w:spacing w:after="120"/>
        <w:ind w:left="851" w:hanging="425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D04CF">
        <w:rPr>
          <w:rFonts w:asciiTheme="majorHAnsi" w:hAnsiTheme="majorHAnsi" w:cstheme="majorHAnsi"/>
          <w:color w:val="000000" w:themeColor="text1"/>
          <w:sz w:val="20"/>
          <w:szCs w:val="20"/>
        </w:rPr>
        <w:t>opisane w art. 7 ust. 1 ustawy z dnia 13 kwietnia 2022 r. o szczególnych rozwiązaniach w zakresie przeciwdziałania wspieraniu agresji na Ukrainę oraz służących ochronie bezpieczeństwa narodowego</w:t>
      </w:r>
      <w:r w:rsidR="00F87164" w:rsidRPr="00DD04CF">
        <w:rPr>
          <w:rFonts w:asciiTheme="majorHAnsi" w:hAnsiTheme="majorHAnsi" w:cstheme="majorHAnsi"/>
          <w:color w:val="000000" w:themeColor="text1"/>
          <w:sz w:val="20"/>
          <w:szCs w:val="20"/>
        </w:rPr>
        <w:t>,</w:t>
      </w:r>
    </w:p>
    <w:p w14:paraId="68EC6556" w14:textId="77777777" w:rsidR="00842C2F" w:rsidRPr="00DD04CF" w:rsidRDefault="00842C2F" w:rsidP="00C463BC">
      <w:pPr>
        <w:pStyle w:val="Bezodstpw"/>
        <w:numPr>
          <w:ilvl w:val="0"/>
          <w:numId w:val="3"/>
        </w:numPr>
        <w:spacing w:after="120"/>
        <w:ind w:left="851" w:hanging="425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DD04CF">
        <w:rPr>
          <w:rStyle w:val="ui-provider"/>
          <w:rFonts w:asciiTheme="majorHAnsi" w:hAnsiTheme="majorHAnsi" w:cstheme="majorHAnsi"/>
          <w:color w:val="000000" w:themeColor="text1"/>
          <w:sz w:val="20"/>
          <w:szCs w:val="20"/>
        </w:rPr>
        <w:t xml:space="preserve"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DD04CF">
        <w:rPr>
          <w:rStyle w:val="ui-provider"/>
          <w:rFonts w:asciiTheme="majorHAnsi" w:hAnsiTheme="majorHAnsi" w:cstheme="majorHAnsi"/>
          <w:color w:val="000000" w:themeColor="text1"/>
          <w:sz w:val="20"/>
          <w:szCs w:val="20"/>
        </w:rPr>
        <w:t>późn</w:t>
      </w:r>
      <w:proofErr w:type="spellEnd"/>
      <w:r w:rsidRPr="00DD04CF">
        <w:rPr>
          <w:rStyle w:val="ui-provider"/>
          <w:rFonts w:asciiTheme="majorHAnsi" w:hAnsiTheme="majorHAnsi" w:cstheme="majorHAnsi"/>
          <w:color w:val="000000" w:themeColor="text1"/>
          <w:sz w:val="20"/>
          <w:szCs w:val="20"/>
        </w:rPr>
        <w:t>. zm.).</w:t>
      </w:r>
    </w:p>
    <w:p w14:paraId="576E9E2A" w14:textId="77777777" w:rsidR="00C41A1B" w:rsidRPr="00DD04CF" w:rsidRDefault="00C41A1B" w:rsidP="00C463BC">
      <w:pPr>
        <w:pStyle w:val="Bezodstpw"/>
        <w:spacing w:after="12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B728CF9" w14:textId="77777777" w:rsidR="00842C2F" w:rsidRPr="00DD04CF" w:rsidRDefault="00842C2F" w:rsidP="00C463BC">
      <w:pPr>
        <w:pStyle w:val="Bezodstpw"/>
        <w:spacing w:after="120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DD04CF">
        <w:rPr>
          <w:rFonts w:asciiTheme="majorHAnsi" w:hAnsiTheme="majorHAnsi" w:cstheme="majorHAnsi"/>
          <w:b/>
          <w:sz w:val="20"/>
          <w:szCs w:val="20"/>
          <w:u w:val="single"/>
        </w:rPr>
        <w:t>Jednocześnie oświadczam/-y, że</w:t>
      </w:r>
      <w:r w:rsidRPr="00DD04CF">
        <w:rPr>
          <w:rFonts w:asciiTheme="majorHAnsi" w:hAnsiTheme="majorHAnsi" w:cstheme="majorHAnsi"/>
          <w:sz w:val="20"/>
          <w:szCs w:val="20"/>
          <w:u w:val="single"/>
        </w:rPr>
        <w:t>:</w:t>
      </w:r>
    </w:p>
    <w:p w14:paraId="4496E507" w14:textId="77777777" w:rsidR="00842C2F" w:rsidRPr="00DD04CF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Oferent zapoznał się z dokumentacją postępowania ofertowego i w pełni akceptuje warunki postępowania,</w:t>
      </w:r>
    </w:p>
    <w:p w14:paraId="4A03F84E" w14:textId="77777777" w:rsidR="00F125C2" w:rsidRPr="00DD04CF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Oferent uzyskał informacje niezbędne do prawidłowego przygotowania oferty,</w:t>
      </w:r>
    </w:p>
    <w:p w14:paraId="1CA2F318" w14:textId="05BD4B72" w:rsidR="00842C2F" w:rsidRPr="00DD04CF" w:rsidRDefault="00F125C2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Przedmiot oferty jest w pełni zgodny z opisem przedmiotu zamówienia i pozostałymi warunkami Zapytania ofertowego,</w:t>
      </w:r>
    </w:p>
    <w:p w14:paraId="3254A122" w14:textId="58CBFB2A" w:rsidR="00842C2F" w:rsidRPr="00DD04CF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>Cena ofertowa obejmuje wynagrodzenie za wszystkie obowiązki przyszłego Wykonawcy, niezbędne do zrealizowania pełnego zakresu przedmiotu zamówienia</w:t>
      </w:r>
      <w:r w:rsidR="00B328DE" w:rsidRPr="00DD04CF">
        <w:rPr>
          <w:rFonts w:asciiTheme="majorHAnsi" w:hAnsiTheme="majorHAnsi" w:cstheme="majorHAnsi"/>
          <w:sz w:val="20"/>
          <w:szCs w:val="20"/>
        </w:rPr>
        <w:t xml:space="preserve"> i ma charakter</w:t>
      </w:r>
      <w:r w:rsidR="0039743C" w:rsidRPr="00DD04CF">
        <w:rPr>
          <w:rFonts w:asciiTheme="majorHAnsi" w:hAnsiTheme="majorHAnsi" w:cstheme="majorHAnsi"/>
          <w:sz w:val="20"/>
          <w:szCs w:val="20"/>
        </w:rPr>
        <w:t xml:space="preserve"> ryczałtowy w </w:t>
      </w:r>
      <w:r w:rsidR="00200EE2" w:rsidRPr="00DD04CF">
        <w:rPr>
          <w:rFonts w:asciiTheme="majorHAnsi" w:hAnsiTheme="majorHAnsi" w:cstheme="majorHAnsi"/>
          <w:sz w:val="20"/>
          <w:szCs w:val="20"/>
        </w:rPr>
        <w:t>rozumieniu</w:t>
      </w:r>
      <w:r w:rsidR="0039743C" w:rsidRPr="00DD04CF">
        <w:rPr>
          <w:rFonts w:asciiTheme="majorHAnsi" w:hAnsiTheme="majorHAnsi" w:cstheme="majorHAnsi"/>
          <w:sz w:val="20"/>
          <w:szCs w:val="20"/>
        </w:rPr>
        <w:t xml:space="preserve"> </w:t>
      </w:r>
      <w:r w:rsidR="00200EE2" w:rsidRPr="00DD04CF">
        <w:rPr>
          <w:rFonts w:asciiTheme="majorHAnsi" w:hAnsiTheme="majorHAnsi" w:cstheme="majorHAnsi"/>
          <w:sz w:val="20"/>
          <w:szCs w:val="20"/>
        </w:rPr>
        <w:t>w rozumieniu art. 632 ustawy Kodeks cywilny</w:t>
      </w:r>
      <w:r w:rsidRPr="00DD04CF">
        <w:rPr>
          <w:rFonts w:asciiTheme="majorHAnsi" w:hAnsiTheme="majorHAnsi" w:cstheme="majorHAnsi"/>
          <w:sz w:val="20"/>
          <w:szCs w:val="20"/>
        </w:rPr>
        <w:t>.</w:t>
      </w:r>
    </w:p>
    <w:p w14:paraId="73B65EC7" w14:textId="42DD5A03" w:rsidR="00842C2F" w:rsidRPr="00DD04CF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DD04CF">
        <w:rPr>
          <w:rFonts w:asciiTheme="majorHAnsi" w:hAnsiTheme="majorHAnsi" w:cstheme="majorHAnsi"/>
          <w:sz w:val="20"/>
          <w:szCs w:val="20"/>
        </w:rPr>
        <w:t xml:space="preserve">Oferent uważa się za związanego ofertą przez okres </w:t>
      </w:r>
      <w:r w:rsidR="00C463BC" w:rsidRPr="00DD04CF">
        <w:rPr>
          <w:rFonts w:asciiTheme="majorHAnsi" w:hAnsiTheme="majorHAnsi" w:cstheme="majorHAnsi"/>
          <w:sz w:val="20"/>
          <w:szCs w:val="20"/>
        </w:rPr>
        <w:t>3</w:t>
      </w:r>
      <w:r w:rsidRPr="00DD04CF">
        <w:rPr>
          <w:rFonts w:asciiTheme="majorHAnsi" w:hAnsiTheme="majorHAnsi" w:cstheme="majorHAnsi"/>
          <w:sz w:val="20"/>
          <w:szCs w:val="20"/>
        </w:rPr>
        <w:t>0 dni, licząc od dnia, w którym upływa termin składania ofert;</w:t>
      </w:r>
    </w:p>
    <w:p w14:paraId="365EF8CC" w14:textId="77777777" w:rsidR="00842C2F" w:rsidRPr="00DD04CF" w:rsidRDefault="00842C2F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747B715D" w14:textId="0F9B31F7" w:rsidR="00842C2F" w:rsidRPr="00DD04CF" w:rsidRDefault="000F2D57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t>O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>sob</w:t>
      </w:r>
      <w:r w:rsidRPr="00DD04CF">
        <w:rPr>
          <w:rFonts w:asciiTheme="majorHAnsi" w:hAnsiTheme="majorHAnsi" w:cstheme="majorHAnsi"/>
          <w:bCs/>
          <w:sz w:val="20"/>
          <w:szCs w:val="20"/>
        </w:rPr>
        <w:t>a-/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>y składając</w:t>
      </w:r>
      <w:r w:rsidRPr="00DD04CF">
        <w:rPr>
          <w:rFonts w:asciiTheme="majorHAnsi" w:hAnsiTheme="majorHAnsi" w:cstheme="majorHAnsi"/>
          <w:bCs/>
          <w:sz w:val="20"/>
          <w:szCs w:val="20"/>
        </w:rPr>
        <w:t>a/-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 xml:space="preserve">e podpis na Formularzu ofertowym </w:t>
      </w:r>
      <w:r w:rsidR="00B07458" w:rsidRPr="00DD04CF">
        <w:rPr>
          <w:rFonts w:asciiTheme="majorHAnsi" w:hAnsiTheme="majorHAnsi" w:cstheme="majorHAnsi"/>
          <w:bCs/>
          <w:sz w:val="20"/>
          <w:szCs w:val="20"/>
        </w:rPr>
        <w:t>jest (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>są</w:t>
      </w:r>
      <w:r w:rsidR="00B07458" w:rsidRPr="00DD04CF">
        <w:rPr>
          <w:rFonts w:asciiTheme="majorHAnsi" w:hAnsiTheme="majorHAnsi" w:cstheme="majorHAnsi"/>
          <w:bCs/>
          <w:sz w:val="20"/>
          <w:szCs w:val="20"/>
        </w:rPr>
        <w:t>)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 xml:space="preserve"> upoważnion</w:t>
      </w:r>
      <w:r w:rsidR="00B07458" w:rsidRPr="00DD04CF">
        <w:rPr>
          <w:rFonts w:asciiTheme="majorHAnsi" w:hAnsiTheme="majorHAnsi" w:cstheme="majorHAnsi"/>
          <w:bCs/>
          <w:sz w:val="20"/>
          <w:szCs w:val="20"/>
        </w:rPr>
        <w:t>a/-</w:t>
      </w:r>
      <w:r w:rsidR="00842C2F" w:rsidRPr="00DD04CF">
        <w:rPr>
          <w:rFonts w:asciiTheme="majorHAnsi" w:hAnsiTheme="majorHAnsi" w:cstheme="majorHAnsi"/>
          <w:bCs/>
          <w:sz w:val="20"/>
          <w:szCs w:val="20"/>
        </w:rPr>
        <w:t>e do złożenia oferty w imieniu Oferenta</w:t>
      </w:r>
      <w:r w:rsidR="00B07458" w:rsidRPr="00DD04CF">
        <w:rPr>
          <w:rFonts w:asciiTheme="majorHAnsi" w:hAnsiTheme="majorHAnsi" w:cstheme="majorHAnsi"/>
          <w:bCs/>
          <w:sz w:val="20"/>
          <w:szCs w:val="20"/>
        </w:rPr>
        <w:t>.</w:t>
      </w:r>
    </w:p>
    <w:p w14:paraId="584FF8EE" w14:textId="0DB003BE" w:rsidR="00842C2F" w:rsidRPr="00DD04CF" w:rsidRDefault="00652A77" w:rsidP="00C463BC">
      <w:pPr>
        <w:pStyle w:val="Bezodstpw"/>
        <w:numPr>
          <w:ilvl w:val="0"/>
          <w:numId w:val="1"/>
        </w:numPr>
        <w:spacing w:after="120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D04CF">
        <w:rPr>
          <w:rFonts w:asciiTheme="majorHAnsi" w:hAnsiTheme="majorHAnsi" w:cstheme="majorHAnsi"/>
          <w:bCs/>
          <w:sz w:val="20"/>
          <w:szCs w:val="20"/>
        </w:rPr>
        <w:t>Oferent</w:t>
      </w:r>
      <w:r w:rsidR="00842C2F" w:rsidRPr="00DD04CF">
        <w:rPr>
          <w:rFonts w:asciiTheme="majorHAnsi" w:hAnsiTheme="majorHAnsi" w:cstheme="majorHAnsi"/>
          <w:sz w:val="20"/>
          <w:szCs w:val="20"/>
        </w:rPr>
        <w:t xml:space="preserve"> oświadcza pod groźbą odpowiedzialności karnej, że dołączone do oferty dokumenty opisują rzetelnie stan faktyczny, aktualny na dzień jej złożenia (art. 233 k.k.).</w:t>
      </w:r>
    </w:p>
    <w:p w14:paraId="7AFB166B" w14:textId="77777777" w:rsidR="00145972" w:rsidRDefault="00145972">
      <w:pPr>
        <w:jc w:val="both"/>
        <w:rPr>
          <w:rFonts w:ascii="Times New Roman" w:hAnsi="Times New Roman" w:cs="Times New Roman"/>
          <w:b/>
        </w:rPr>
      </w:pPr>
    </w:p>
    <w:p w14:paraId="4CAF6860" w14:textId="77777777" w:rsidR="00C41A1B" w:rsidRDefault="00C41A1B">
      <w:pPr>
        <w:jc w:val="both"/>
        <w:rPr>
          <w:rFonts w:ascii="Times New Roman" w:hAnsi="Times New Roman" w:cs="Times New Roman"/>
          <w:b/>
        </w:rPr>
      </w:pPr>
    </w:p>
    <w:p w14:paraId="4ED716BC" w14:textId="77777777" w:rsidR="00C41A1B" w:rsidRPr="00607EF9" w:rsidRDefault="00C41A1B">
      <w:pPr>
        <w:jc w:val="both"/>
        <w:rPr>
          <w:rFonts w:ascii="Times New Roman" w:hAnsi="Times New Roman" w:cs="Times New Roman"/>
          <w:b/>
        </w:rPr>
      </w:pPr>
    </w:p>
    <w:p w14:paraId="0D97F9AA" w14:textId="77777777" w:rsidR="00145972" w:rsidRPr="00607EF9" w:rsidRDefault="006D349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07EF9">
        <w:rPr>
          <w:rFonts w:ascii="Times New Roman" w:hAnsi="Times New Roman" w:cs="Times New Roman"/>
          <w:b/>
          <w:sz w:val="18"/>
          <w:szCs w:val="18"/>
        </w:rPr>
        <w:t xml:space="preserve">…………………………… dnia  ………………………  </w:t>
      </w:r>
    </w:p>
    <w:p w14:paraId="1A51ACBA" w14:textId="77777777" w:rsidR="00145972" w:rsidRPr="00607EF9" w:rsidRDefault="00145972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A5C175D" w14:textId="77777777" w:rsidR="00145972" w:rsidRPr="00607EF9" w:rsidRDefault="006D349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07EF9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</w:t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</w:r>
      <w:r w:rsidRPr="00607EF9">
        <w:rPr>
          <w:rFonts w:ascii="Times New Roman" w:hAnsi="Times New Roman" w:cs="Times New Roman"/>
          <w:b/>
          <w:sz w:val="18"/>
          <w:szCs w:val="18"/>
        </w:rPr>
        <w:tab/>
        <w:t xml:space="preserve">  …………………………………………………….. </w:t>
      </w:r>
    </w:p>
    <w:p w14:paraId="49F922AD" w14:textId="0E7E721B" w:rsidR="00145972" w:rsidRPr="00607EF9" w:rsidRDefault="006D3493" w:rsidP="00372821">
      <w:pPr>
        <w:ind w:left="5040"/>
        <w:jc w:val="both"/>
        <w:rPr>
          <w:rFonts w:ascii="Times New Roman" w:hAnsi="Times New Roman" w:cs="Times New Roman"/>
          <w:b/>
        </w:rPr>
      </w:pPr>
      <w:r w:rsidRPr="00607EF9">
        <w:rPr>
          <w:rFonts w:ascii="Times New Roman" w:hAnsi="Times New Roman" w:cs="Times New Roman"/>
          <w:sz w:val="18"/>
          <w:szCs w:val="18"/>
        </w:rPr>
        <w:t xml:space="preserve">czytelny podpis lub podpis i imienna  pieczęć 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Oferenta</w:t>
      </w:r>
      <w:r w:rsidRPr="00607EF9">
        <w:rPr>
          <w:rFonts w:ascii="Times New Roman" w:hAnsi="Times New Roman" w:cs="Times New Roman"/>
          <w:sz w:val="18"/>
          <w:szCs w:val="18"/>
        </w:rPr>
        <w:t xml:space="preserve"> (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Oferentów</w:t>
      </w:r>
      <w:r w:rsidRPr="00607EF9">
        <w:rPr>
          <w:rFonts w:ascii="Times New Roman" w:hAnsi="Times New Roman" w:cs="Times New Roman"/>
          <w:sz w:val="18"/>
          <w:szCs w:val="18"/>
        </w:rPr>
        <w:t xml:space="preserve">) lub osoby (osób) uprawnionej (uprawnionych) do reprezentowania </w:t>
      </w:r>
      <w:r w:rsidR="00044013" w:rsidRPr="00607EF9">
        <w:rPr>
          <w:rFonts w:ascii="Times New Roman" w:hAnsi="Times New Roman" w:cs="Times New Roman"/>
          <w:sz w:val="18"/>
          <w:szCs w:val="18"/>
        </w:rPr>
        <w:t>Oferen</w:t>
      </w:r>
      <w:r w:rsidR="00372821">
        <w:rPr>
          <w:rFonts w:ascii="Times New Roman" w:hAnsi="Times New Roman" w:cs="Times New Roman"/>
          <w:sz w:val="18"/>
          <w:szCs w:val="18"/>
        </w:rPr>
        <w:t>t</w:t>
      </w:r>
    </w:p>
    <w:sectPr w:rsidR="00145972" w:rsidRPr="00607EF9" w:rsidSect="006D5F8F">
      <w:headerReference w:type="default" r:id="rId11"/>
      <w:pgSz w:w="11909" w:h="16834"/>
      <w:pgMar w:top="720" w:right="720" w:bottom="993" w:left="72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371F" w14:textId="77777777" w:rsidR="004D248D" w:rsidRDefault="004D248D" w:rsidP="00300F82">
      <w:pPr>
        <w:spacing w:line="240" w:lineRule="auto"/>
      </w:pPr>
      <w:r>
        <w:separator/>
      </w:r>
    </w:p>
  </w:endnote>
  <w:endnote w:type="continuationSeparator" w:id="0">
    <w:p w14:paraId="6EEC9C6D" w14:textId="77777777" w:rsidR="004D248D" w:rsidRDefault="004D248D" w:rsidP="00300F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7B30A" w14:textId="77777777" w:rsidR="004D248D" w:rsidRDefault="004D248D" w:rsidP="00300F82">
      <w:pPr>
        <w:spacing w:line="240" w:lineRule="auto"/>
      </w:pPr>
      <w:r>
        <w:separator/>
      </w:r>
    </w:p>
  </w:footnote>
  <w:footnote w:type="continuationSeparator" w:id="0">
    <w:p w14:paraId="1594E140" w14:textId="77777777" w:rsidR="004D248D" w:rsidRDefault="004D248D" w:rsidP="00300F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70B2E" w14:textId="77777777" w:rsidR="006F7724" w:rsidRDefault="006F7724" w:rsidP="00300F82">
    <w:pPr>
      <w:pStyle w:val="Nagwek"/>
    </w:pPr>
  </w:p>
  <w:p w14:paraId="02D469C8" w14:textId="72D3CC71" w:rsidR="00607EF9" w:rsidRPr="00300F82" w:rsidRDefault="00425E16" w:rsidP="00300F8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C46CAB0" wp14:editId="5642B6DE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6353175" cy="396240"/>
          <wp:effectExtent l="0" t="0" r="9525" b="3810"/>
          <wp:wrapSquare wrapText="bothSides"/>
          <wp:docPr id="447762746" name="Obraz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396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2984"/>
    <w:multiLevelType w:val="hybridMultilevel"/>
    <w:tmpl w:val="8D50A97C"/>
    <w:lvl w:ilvl="0" w:tplc="D5A21E3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A001E"/>
    <w:multiLevelType w:val="hybridMultilevel"/>
    <w:tmpl w:val="214EFA78"/>
    <w:lvl w:ilvl="0" w:tplc="04150017">
      <w:start w:val="1"/>
      <w:numFmt w:val="lowerLetter"/>
      <w:lvlText w:val="%1)"/>
      <w:lvlJc w:val="left"/>
      <w:pPr>
        <w:ind w:left="1540" w:hanging="406"/>
        <w:jc w:val="right"/>
      </w:pPr>
      <w:rPr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208" w:hanging="452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"/>
      <w:lvlJc w:val="left"/>
      <w:pPr>
        <w:ind w:left="161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59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6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7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8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3AD0DD3"/>
    <w:multiLevelType w:val="hybridMultilevel"/>
    <w:tmpl w:val="9A44BB20"/>
    <w:lvl w:ilvl="0" w:tplc="5350850C">
      <w:start w:val="1"/>
      <w:numFmt w:val="lowerLetter"/>
      <w:lvlText w:val="%1)"/>
      <w:lvlJc w:val="left"/>
      <w:pPr>
        <w:ind w:left="16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8" w:hanging="360"/>
      </w:pPr>
    </w:lvl>
    <w:lvl w:ilvl="2" w:tplc="0415001B" w:tentative="1">
      <w:start w:val="1"/>
      <w:numFmt w:val="lowerRoman"/>
      <w:lvlText w:val="%3."/>
      <w:lvlJc w:val="right"/>
      <w:pPr>
        <w:ind w:left="3078" w:hanging="180"/>
      </w:pPr>
    </w:lvl>
    <w:lvl w:ilvl="3" w:tplc="0415000F" w:tentative="1">
      <w:start w:val="1"/>
      <w:numFmt w:val="decimal"/>
      <w:lvlText w:val="%4."/>
      <w:lvlJc w:val="left"/>
      <w:pPr>
        <w:ind w:left="3798" w:hanging="360"/>
      </w:pPr>
    </w:lvl>
    <w:lvl w:ilvl="4" w:tplc="04150019" w:tentative="1">
      <w:start w:val="1"/>
      <w:numFmt w:val="lowerLetter"/>
      <w:lvlText w:val="%5."/>
      <w:lvlJc w:val="left"/>
      <w:pPr>
        <w:ind w:left="4518" w:hanging="360"/>
      </w:pPr>
    </w:lvl>
    <w:lvl w:ilvl="5" w:tplc="0415001B" w:tentative="1">
      <w:start w:val="1"/>
      <w:numFmt w:val="lowerRoman"/>
      <w:lvlText w:val="%6."/>
      <w:lvlJc w:val="right"/>
      <w:pPr>
        <w:ind w:left="5238" w:hanging="180"/>
      </w:pPr>
    </w:lvl>
    <w:lvl w:ilvl="6" w:tplc="0415000F" w:tentative="1">
      <w:start w:val="1"/>
      <w:numFmt w:val="decimal"/>
      <w:lvlText w:val="%7."/>
      <w:lvlJc w:val="left"/>
      <w:pPr>
        <w:ind w:left="5958" w:hanging="360"/>
      </w:pPr>
    </w:lvl>
    <w:lvl w:ilvl="7" w:tplc="04150019" w:tentative="1">
      <w:start w:val="1"/>
      <w:numFmt w:val="lowerLetter"/>
      <w:lvlText w:val="%8."/>
      <w:lvlJc w:val="left"/>
      <w:pPr>
        <w:ind w:left="6678" w:hanging="360"/>
      </w:pPr>
    </w:lvl>
    <w:lvl w:ilvl="8" w:tplc="041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4" w15:restartNumberingAfterBreak="0">
    <w:nsid w:val="22402FE6"/>
    <w:multiLevelType w:val="hybridMultilevel"/>
    <w:tmpl w:val="9BC09240"/>
    <w:lvl w:ilvl="0" w:tplc="21D68D08">
      <w:start w:val="1"/>
      <w:numFmt w:val="lowerLetter"/>
      <w:lvlText w:val="%1)."/>
      <w:lvlJc w:val="left"/>
      <w:pPr>
        <w:ind w:left="99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2"/>
        <w:szCs w:val="22"/>
        <w:u w:val="single" w:color="000000"/>
        <w:lang w:val="pl-PL" w:eastAsia="en-US" w:bidi="ar-SA"/>
      </w:rPr>
    </w:lvl>
    <w:lvl w:ilvl="1" w:tplc="098A5FDC">
      <w:start w:val="1"/>
      <w:numFmt w:val="lowerRoman"/>
      <w:lvlText w:val="(%2)"/>
      <w:lvlJc w:val="left"/>
      <w:pPr>
        <w:ind w:left="1135" w:hanging="42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pl-PL" w:eastAsia="en-US" w:bidi="ar-SA"/>
      </w:rPr>
    </w:lvl>
    <w:lvl w:ilvl="2" w:tplc="1076E942">
      <w:numFmt w:val="bullet"/>
      <w:lvlText w:val="•"/>
      <w:lvlJc w:val="left"/>
      <w:pPr>
        <w:ind w:left="2068" w:hanging="425"/>
      </w:pPr>
      <w:rPr>
        <w:rFonts w:hint="default"/>
        <w:lang w:val="pl-PL" w:eastAsia="en-US" w:bidi="ar-SA"/>
      </w:rPr>
    </w:lvl>
    <w:lvl w:ilvl="3" w:tplc="196EF684">
      <w:numFmt w:val="bullet"/>
      <w:lvlText w:val="•"/>
      <w:lvlJc w:val="left"/>
      <w:pPr>
        <w:ind w:left="2997" w:hanging="425"/>
      </w:pPr>
      <w:rPr>
        <w:rFonts w:hint="default"/>
        <w:lang w:val="pl-PL" w:eastAsia="en-US" w:bidi="ar-SA"/>
      </w:rPr>
    </w:lvl>
    <w:lvl w:ilvl="4" w:tplc="DB60B24C">
      <w:numFmt w:val="bullet"/>
      <w:lvlText w:val="•"/>
      <w:lvlJc w:val="left"/>
      <w:pPr>
        <w:ind w:left="3926" w:hanging="425"/>
      </w:pPr>
      <w:rPr>
        <w:rFonts w:hint="default"/>
        <w:lang w:val="pl-PL" w:eastAsia="en-US" w:bidi="ar-SA"/>
      </w:rPr>
    </w:lvl>
    <w:lvl w:ilvl="5" w:tplc="A9C8E5D4">
      <w:numFmt w:val="bullet"/>
      <w:lvlText w:val="•"/>
      <w:lvlJc w:val="left"/>
      <w:pPr>
        <w:ind w:left="4854" w:hanging="425"/>
      </w:pPr>
      <w:rPr>
        <w:rFonts w:hint="default"/>
        <w:lang w:val="pl-PL" w:eastAsia="en-US" w:bidi="ar-SA"/>
      </w:rPr>
    </w:lvl>
    <w:lvl w:ilvl="6" w:tplc="A9C2ED4C">
      <w:numFmt w:val="bullet"/>
      <w:lvlText w:val="•"/>
      <w:lvlJc w:val="left"/>
      <w:pPr>
        <w:ind w:left="5783" w:hanging="425"/>
      </w:pPr>
      <w:rPr>
        <w:rFonts w:hint="default"/>
        <w:lang w:val="pl-PL" w:eastAsia="en-US" w:bidi="ar-SA"/>
      </w:rPr>
    </w:lvl>
    <w:lvl w:ilvl="7" w:tplc="23B687D6">
      <w:numFmt w:val="bullet"/>
      <w:lvlText w:val="•"/>
      <w:lvlJc w:val="left"/>
      <w:pPr>
        <w:ind w:left="6712" w:hanging="425"/>
      </w:pPr>
      <w:rPr>
        <w:rFonts w:hint="default"/>
        <w:lang w:val="pl-PL" w:eastAsia="en-US" w:bidi="ar-SA"/>
      </w:rPr>
    </w:lvl>
    <w:lvl w:ilvl="8" w:tplc="8F4CD93C">
      <w:numFmt w:val="bullet"/>
      <w:lvlText w:val="•"/>
      <w:lvlJc w:val="left"/>
      <w:pPr>
        <w:ind w:left="7640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29BC4D9B"/>
    <w:multiLevelType w:val="hybridMultilevel"/>
    <w:tmpl w:val="2892B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F2914"/>
    <w:multiLevelType w:val="hybridMultilevel"/>
    <w:tmpl w:val="A8484B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6065"/>
    <w:multiLevelType w:val="hybridMultilevel"/>
    <w:tmpl w:val="A9662F6A"/>
    <w:lvl w:ilvl="0" w:tplc="D5A2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747D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E6E4922"/>
    <w:multiLevelType w:val="hybridMultilevel"/>
    <w:tmpl w:val="E90047C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2114BAA"/>
    <w:multiLevelType w:val="hybridMultilevel"/>
    <w:tmpl w:val="7B308058"/>
    <w:lvl w:ilvl="0" w:tplc="ED50BC6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959F2"/>
    <w:multiLevelType w:val="hybridMultilevel"/>
    <w:tmpl w:val="BB24E7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15088"/>
    <w:multiLevelType w:val="hybridMultilevel"/>
    <w:tmpl w:val="635417C0"/>
    <w:lvl w:ilvl="0" w:tplc="649AD296">
      <w:start w:val="1"/>
      <w:numFmt w:val="decimal"/>
      <w:lvlText w:val="%1."/>
      <w:lvlJc w:val="left"/>
      <w:pPr>
        <w:ind w:left="1562" w:hanging="286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1BA417A">
      <w:start w:val="1"/>
      <w:numFmt w:val="decimal"/>
      <w:lvlText w:val="%2."/>
      <w:lvlJc w:val="left"/>
      <w:pPr>
        <w:ind w:left="1572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4E22F7A4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D494AE3C">
      <w:numFmt w:val="bullet"/>
      <w:lvlText w:val="•"/>
      <w:lvlJc w:val="left"/>
      <w:pPr>
        <w:ind w:left="3528" w:hanging="360"/>
      </w:pPr>
      <w:rPr>
        <w:rFonts w:hint="default"/>
        <w:lang w:val="pl-PL" w:eastAsia="en-US" w:bidi="ar-SA"/>
      </w:rPr>
    </w:lvl>
    <w:lvl w:ilvl="4" w:tplc="D56638BE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5" w:tplc="3148E860">
      <w:numFmt w:val="bullet"/>
      <w:lvlText w:val="•"/>
      <w:lvlJc w:val="left"/>
      <w:pPr>
        <w:ind w:left="5477" w:hanging="360"/>
      </w:pPr>
      <w:rPr>
        <w:rFonts w:hint="default"/>
        <w:lang w:val="pl-PL" w:eastAsia="en-US" w:bidi="ar-SA"/>
      </w:rPr>
    </w:lvl>
    <w:lvl w:ilvl="6" w:tplc="7346BEF6">
      <w:numFmt w:val="bullet"/>
      <w:lvlText w:val="•"/>
      <w:lvlJc w:val="left"/>
      <w:pPr>
        <w:ind w:left="6451" w:hanging="360"/>
      </w:pPr>
      <w:rPr>
        <w:rFonts w:hint="default"/>
        <w:lang w:val="pl-PL" w:eastAsia="en-US" w:bidi="ar-SA"/>
      </w:rPr>
    </w:lvl>
    <w:lvl w:ilvl="7" w:tplc="765AB97C">
      <w:numFmt w:val="bullet"/>
      <w:lvlText w:val="•"/>
      <w:lvlJc w:val="left"/>
      <w:pPr>
        <w:ind w:left="7425" w:hanging="360"/>
      </w:pPr>
      <w:rPr>
        <w:rFonts w:hint="default"/>
        <w:lang w:val="pl-PL" w:eastAsia="en-US" w:bidi="ar-SA"/>
      </w:rPr>
    </w:lvl>
    <w:lvl w:ilvl="8" w:tplc="4A1ECDDE">
      <w:numFmt w:val="bullet"/>
      <w:lvlText w:val="•"/>
      <w:lvlJc w:val="left"/>
      <w:pPr>
        <w:ind w:left="839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5911020"/>
    <w:multiLevelType w:val="hybridMultilevel"/>
    <w:tmpl w:val="3B44E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DA1564D"/>
    <w:multiLevelType w:val="hybridMultilevel"/>
    <w:tmpl w:val="2EC8F656"/>
    <w:lvl w:ilvl="0" w:tplc="D5A21E3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72E74DEB"/>
    <w:multiLevelType w:val="hybridMultilevel"/>
    <w:tmpl w:val="D668E8F6"/>
    <w:lvl w:ilvl="0" w:tplc="BD5C028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0400D8">
      <w:numFmt w:val="bullet"/>
      <w:lvlText w:val="-"/>
      <w:lvlJc w:val="left"/>
      <w:pPr>
        <w:ind w:left="64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82A67B8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 w:tplc="5F941814">
      <w:numFmt w:val="bullet"/>
      <w:lvlText w:val="•"/>
      <w:lvlJc w:val="left"/>
      <w:pPr>
        <w:ind w:left="3028" w:hanging="360"/>
      </w:pPr>
      <w:rPr>
        <w:lang w:val="pl-PL" w:eastAsia="en-US" w:bidi="ar-SA"/>
      </w:rPr>
    </w:lvl>
    <w:lvl w:ilvl="4" w:tplc="3F9A5A92">
      <w:numFmt w:val="bullet"/>
      <w:lvlText w:val="•"/>
      <w:lvlJc w:val="left"/>
      <w:pPr>
        <w:ind w:left="3932" w:hanging="360"/>
      </w:pPr>
      <w:rPr>
        <w:lang w:val="pl-PL" w:eastAsia="en-US" w:bidi="ar-SA"/>
      </w:rPr>
    </w:lvl>
    <w:lvl w:ilvl="5" w:tplc="039A8B16">
      <w:numFmt w:val="bullet"/>
      <w:lvlText w:val="•"/>
      <w:lvlJc w:val="left"/>
      <w:pPr>
        <w:ind w:left="4836" w:hanging="360"/>
      </w:pPr>
      <w:rPr>
        <w:lang w:val="pl-PL" w:eastAsia="en-US" w:bidi="ar-SA"/>
      </w:rPr>
    </w:lvl>
    <w:lvl w:ilvl="6" w:tplc="3E04A512">
      <w:numFmt w:val="bullet"/>
      <w:lvlText w:val="•"/>
      <w:lvlJc w:val="left"/>
      <w:pPr>
        <w:ind w:left="5740" w:hanging="360"/>
      </w:pPr>
      <w:rPr>
        <w:lang w:val="pl-PL" w:eastAsia="en-US" w:bidi="ar-SA"/>
      </w:rPr>
    </w:lvl>
    <w:lvl w:ilvl="7" w:tplc="2E3865EA">
      <w:numFmt w:val="bullet"/>
      <w:lvlText w:val="•"/>
      <w:lvlJc w:val="left"/>
      <w:pPr>
        <w:ind w:left="6644" w:hanging="360"/>
      </w:pPr>
      <w:rPr>
        <w:lang w:val="pl-PL" w:eastAsia="en-US" w:bidi="ar-SA"/>
      </w:rPr>
    </w:lvl>
    <w:lvl w:ilvl="8" w:tplc="3B964A8A">
      <w:numFmt w:val="bullet"/>
      <w:lvlText w:val="•"/>
      <w:lvlJc w:val="left"/>
      <w:pPr>
        <w:ind w:left="7548" w:hanging="360"/>
      </w:pPr>
      <w:rPr>
        <w:lang w:val="pl-PL" w:eastAsia="en-US" w:bidi="ar-SA"/>
      </w:rPr>
    </w:lvl>
  </w:abstractNum>
  <w:abstractNum w:abstractNumId="16" w15:restartNumberingAfterBreak="0">
    <w:nsid w:val="7AB706DA"/>
    <w:multiLevelType w:val="hybridMultilevel"/>
    <w:tmpl w:val="FA367D10"/>
    <w:lvl w:ilvl="0" w:tplc="D5A21E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B165801"/>
    <w:multiLevelType w:val="hybridMultilevel"/>
    <w:tmpl w:val="1B086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2625">
    <w:abstractNumId w:val="1"/>
  </w:num>
  <w:num w:numId="2" w16cid:durableId="585768788">
    <w:abstractNumId w:val="8"/>
  </w:num>
  <w:num w:numId="3" w16cid:durableId="383216296">
    <w:abstractNumId w:val="17"/>
  </w:num>
  <w:num w:numId="4" w16cid:durableId="247080474">
    <w:abstractNumId w:val="6"/>
  </w:num>
  <w:num w:numId="5" w16cid:durableId="1686905043">
    <w:abstractNumId w:val="9"/>
  </w:num>
  <w:num w:numId="6" w16cid:durableId="1134560814">
    <w:abstractNumId w:val="11"/>
  </w:num>
  <w:num w:numId="7" w16cid:durableId="1651128587">
    <w:abstractNumId w:val="3"/>
  </w:num>
  <w:num w:numId="8" w16cid:durableId="123357316">
    <w:abstractNumId w:val="13"/>
  </w:num>
  <w:num w:numId="9" w16cid:durableId="396317693">
    <w:abstractNumId w:val="14"/>
  </w:num>
  <w:num w:numId="10" w16cid:durableId="885483256">
    <w:abstractNumId w:val="4"/>
  </w:num>
  <w:num w:numId="11" w16cid:durableId="635725601">
    <w:abstractNumId w:val="7"/>
  </w:num>
  <w:num w:numId="12" w16cid:durableId="1624455968">
    <w:abstractNumId w:val="0"/>
  </w:num>
  <w:num w:numId="13" w16cid:durableId="977416469">
    <w:abstractNumId w:val="2"/>
  </w:num>
  <w:num w:numId="14" w16cid:durableId="1717896569">
    <w:abstractNumId w:val="5"/>
  </w:num>
  <w:num w:numId="15" w16cid:durableId="96392079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4368922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7976091">
    <w:abstractNumId w:val="16"/>
  </w:num>
  <w:num w:numId="18" w16cid:durableId="2086492205">
    <w:abstractNumId w:val="10"/>
  </w:num>
  <w:num w:numId="19" w16cid:durableId="3740422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972"/>
    <w:rsid w:val="000268DE"/>
    <w:rsid w:val="00033B67"/>
    <w:rsid w:val="00040642"/>
    <w:rsid w:val="00044013"/>
    <w:rsid w:val="00077594"/>
    <w:rsid w:val="0009320B"/>
    <w:rsid w:val="000C3586"/>
    <w:rsid w:val="000F2D57"/>
    <w:rsid w:val="001171D7"/>
    <w:rsid w:val="00145972"/>
    <w:rsid w:val="00170DC5"/>
    <w:rsid w:val="00171151"/>
    <w:rsid w:val="001A7723"/>
    <w:rsid w:val="001B4E5B"/>
    <w:rsid w:val="001D3FC9"/>
    <w:rsid w:val="001D6280"/>
    <w:rsid w:val="001E11D4"/>
    <w:rsid w:val="00200EE2"/>
    <w:rsid w:val="0023501E"/>
    <w:rsid w:val="00240233"/>
    <w:rsid w:val="002B11A5"/>
    <w:rsid w:val="002B3481"/>
    <w:rsid w:val="002C073F"/>
    <w:rsid w:val="00300F82"/>
    <w:rsid w:val="00311915"/>
    <w:rsid w:val="00317540"/>
    <w:rsid w:val="00326A41"/>
    <w:rsid w:val="00340E30"/>
    <w:rsid w:val="00345840"/>
    <w:rsid w:val="003474A5"/>
    <w:rsid w:val="00357D27"/>
    <w:rsid w:val="00372821"/>
    <w:rsid w:val="00396AAF"/>
    <w:rsid w:val="0039743C"/>
    <w:rsid w:val="003A724D"/>
    <w:rsid w:val="003B5C8E"/>
    <w:rsid w:val="003C4879"/>
    <w:rsid w:val="003E3488"/>
    <w:rsid w:val="00425E16"/>
    <w:rsid w:val="004344EC"/>
    <w:rsid w:val="00436A80"/>
    <w:rsid w:val="004574EB"/>
    <w:rsid w:val="004807D1"/>
    <w:rsid w:val="004D0C11"/>
    <w:rsid w:val="004D248D"/>
    <w:rsid w:val="004D56FD"/>
    <w:rsid w:val="00511D56"/>
    <w:rsid w:val="00517D3B"/>
    <w:rsid w:val="0053638C"/>
    <w:rsid w:val="005606F8"/>
    <w:rsid w:val="00580D09"/>
    <w:rsid w:val="00592CBF"/>
    <w:rsid w:val="005F0D79"/>
    <w:rsid w:val="00607EF9"/>
    <w:rsid w:val="00651398"/>
    <w:rsid w:val="00652A77"/>
    <w:rsid w:val="00671533"/>
    <w:rsid w:val="00695D34"/>
    <w:rsid w:val="006A44EA"/>
    <w:rsid w:val="006C32A7"/>
    <w:rsid w:val="006D3493"/>
    <w:rsid w:val="006D5F8F"/>
    <w:rsid w:val="006D74D8"/>
    <w:rsid w:val="006E67BF"/>
    <w:rsid w:val="006F7724"/>
    <w:rsid w:val="00746FDE"/>
    <w:rsid w:val="007775F3"/>
    <w:rsid w:val="00796349"/>
    <w:rsid w:val="007C5327"/>
    <w:rsid w:val="00842C2F"/>
    <w:rsid w:val="0085798E"/>
    <w:rsid w:val="00860085"/>
    <w:rsid w:val="00882D89"/>
    <w:rsid w:val="008A569D"/>
    <w:rsid w:val="008A723D"/>
    <w:rsid w:val="008F1BA8"/>
    <w:rsid w:val="00910752"/>
    <w:rsid w:val="0096758F"/>
    <w:rsid w:val="009A20A7"/>
    <w:rsid w:val="009B4336"/>
    <w:rsid w:val="009C1D5F"/>
    <w:rsid w:val="009C712F"/>
    <w:rsid w:val="00A2179B"/>
    <w:rsid w:val="00A64338"/>
    <w:rsid w:val="00A77153"/>
    <w:rsid w:val="00AB0CFD"/>
    <w:rsid w:val="00B07458"/>
    <w:rsid w:val="00B11DBB"/>
    <w:rsid w:val="00B328DE"/>
    <w:rsid w:val="00B542E0"/>
    <w:rsid w:val="00B74097"/>
    <w:rsid w:val="00B7570F"/>
    <w:rsid w:val="00BD1857"/>
    <w:rsid w:val="00BE4A8D"/>
    <w:rsid w:val="00BE6499"/>
    <w:rsid w:val="00BF2352"/>
    <w:rsid w:val="00C11254"/>
    <w:rsid w:val="00C2208C"/>
    <w:rsid w:val="00C253DC"/>
    <w:rsid w:val="00C41A1B"/>
    <w:rsid w:val="00C463BC"/>
    <w:rsid w:val="00C57B60"/>
    <w:rsid w:val="00C82D8B"/>
    <w:rsid w:val="00C8499E"/>
    <w:rsid w:val="00C86D8F"/>
    <w:rsid w:val="00C9025A"/>
    <w:rsid w:val="00C945A3"/>
    <w:rsid w:val="00CC0072"/>
    <w:rsid w:val="00D01D8D"/>
    <w:rsid w:val="00D24970"/>
    <w:rsid w:val="00D35440"/>
    <w:rsid w:val="00D36A46"/>
    <w:rsid w:val="00D37538"/>
    <w:rsid w:val="00D61211"/>
    <w:rsid w:val="00D849DB"/>
    <w:rsid w:val="00DB0C68"/>
    <w:rsid w:val="00DB38EB"/>
    <w:rsid w:val="00DD04CF"/>
    <w:rsid w:val="00DD511F"/>
    <w:rsid w:val="00DF73A3"/>
    <w:rsid w:val="00E07B8A"/>
    <w:rsid w:val="00E94023"/>
    <w:rsid w:val="00EA149D"/>
    <w:rsid w:val="00EA71ED"/>
    <w:rsid w:val="00EB7443"/>
    <w:rsid w:val="00EE4EEF"/>
    <w:rsid w:val="00EF3023"/>
    <w:rsid w:val="00F125C2"/>
    <w:rsid w:val="00F65363"/>
    <w:rsid w:val="00F87164"/>
    <w:rsid w:val="00F87A66"/>
    <w:rsid w:val="00FA4F7C"/>
    <w:rsid w:val="00FB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9599"/>
  <w15:docId w15:val="{AD4F36F1-BF9D-47D9-B091-20A018AB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0F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F82"/>
  </w:style>
  <w:style w:type="paragraph" w:styleId="Stopka">
    <w:name w:val="footer"/>
    <w:basedOn w:val="Normalny"/>
    <w:link w:val="StopkaZnak"/>
    <w:uiPriority w:val="99"/>
    <w:unhideWhenUsed/>
    <w:rsid w:val="00300F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F82"/>
  </w:style>
  <w:style w:type="paragraph" w:styleId="Poprawka">
    <w:name w:val="Revision"/>
    <w:hidden/>
    <w:uiPriority w:val="99"/>
    <w:semiHidden/>
    <w:rsid w:val="006D3493"/>
    <w:pPr>
      <w:spacing w:line="240" w:lineRule="auto"/>
    </w:pPr>
  </w:style>
  <w:style w:type="paragraph" w:styleId="Bezodstpw">
    <w:name w:val="No Spacing"/>
    <w:uiPriority w:val="1"/>
    <w:qFormat/>
    <w:rsid w:val="00842C2F"/>
    <w:pPr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ui-provider">
    <w:name w:val="ui-provider"/>
    <w:basedOn w:val="Domylnaczcionkaakapitu"/>
    <w:rsid w:val="00842C2F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592CBF"/>
    <w:pPr>
      <w:spacing w:line="240" w:lineRule="auto"/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92CBF"/>
    <w:rPr>
      <w:rFonts w:asciiTheme="minorHAnsi" w:eastAsiaTheme="minorHAnsi" w:hAnsiTheme="minorHAnsi" w:cstheme="minorBidi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17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7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7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4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44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07EF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1"/>
    <w:qFormat/>
    <w:rsid w:val="00345840"/>
    <w:pPr>
      <w:widowControl w:val="0"/>
      <w:autoSpaceDE w:val="0"/>
      <w:autoSpaceDN w:val="0"/>
      <w:spacing w:line="240" w:lineRule="auto"/>
      <w:jc w:val="both"/>
    </w:pPr>
    <w:rPr>
      <w:rFonts w:ascii="Times New Roman" w:eastAsia="Times New Roman" w:hAnsi="Times New Roman" w:cs="Times New Roman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45840"/>
    <w:rPr>
      <w:rFonts w:ascii="Times New Roman" w:eastAsia="Times New Roman" w:hAnsi="Times New Roman" w:cs="Times New Roman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910752"/>
    <w:rPr>
      <w:color w:val="0000FF"/>
      <w:u w:val="single"/>
    </w:rPr>
  </w:style>
  <w:style w:type="character" w:styleId="Odwoanieprzypisudolnego">
    <w:name w:val="footnote reference"/>
    <w:rsid w:val="00BE4A8D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"/>
    <w:basedOn w:val="Normalny"/>
    <w:link w:val="TekstprzypisudolnegoZnak1"/>
    <w:rsid w:val="00BE4A8D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E4A8D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-E Fuﬂnotentext Znak,Fuﬂnotentext Ursprung Znak,Fußnotentext Ursprung Znak,-E Fußnotentext Znak,Footnote text Znak,Tekst przypisu Znak Znak Znak Znak Znak1"/>
    <w:link w:val="Tekstprzypisudolnego"/>
    <w:rsid w:val="00BE4A8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6F77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pXdeGnGkr5xRbogHMxPX5pL2vQ==">CgMxLjA4AHIhMTJDQ1hkSHhKNEpWWExMRjVaWjVtVEZmZ3A5QVF3dnRV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ac6607-a27b-4d90-84da-f0d0dcc6273e">
      <Terms xmlns="http://schemas.microsoft.com/office/infopath/2007/PartnerControls"/>
    </lcf76f155ced4ddcb4097134ff3c332f>
    <TaxCatchAll xmlns="7dd67611-4e5a-4939-80c3-c732444ed6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72DA68A4AF3F4B8086145D6626551B" ma:contentTypeVersion="14" ma:contentTypeDescription="Utwórz nowy dokument." ma:contentTypeScope="" ma:versionID="360cec9312e37570126ba2e856ba0f92">
  <xsd:schema xmlns:xsd="http://www.w3.org/2001/XMLSchema" xmlns:xs="http://www.w3.org/2001/XMLSchema" xmlns:p="http://schemas.microsoft.com/office/2006/metadata/properties" xmlns:ns2="81ac6607-a27b-4d90-84da-f0d0dcc6273e" xmlns:ns3="7dd67611-4e5a-4939-80c3-c732444ed64a" targetNamespace="http://schemas.microsoft.com/office/2006/metadata/properties" ma:root="true" ma:fieldsID="7f58289ff59295b4023336f2d9a01d24" ns2:_="" ns3:_="">
    <xsd:import namespace="81ac6607-a27b-4d90-84da-f0d0dcc6273e"/>
    <xsd:import namespace="7dd67611-4e5a-4939-80c3-c732444ed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c6607-a27b-4d90-84da-f0d0dcc627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7611-4e5a-4939-80c3-c732444ed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39db44-d0c3-4c77-aba5-ec465e0ec822}" ma:internalName="TaxCatchAll" ma:showField="CatchAllData" ma:web="7dd67611-4e5a-4939-80c3-c732444ed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61AC5D-4BB5-429F-8CC9-879BD510F81A}">
  <ds:schemaRefs>
    <ds:schemaRef ds:uri="http://schemas.microsoft.com/office/2006/metadata/properties"/>
    <ds:schemaRef ds:uri="http://schemas.microsoft.com/office/infopath/2007/PartnerControls"/>
    <ds:schemaRef ds:uri="81ac6607-a27b-4d90-84da-f0d0dcc6273e"/>
    <ds:schemaRef ds:uri="7dd67611-4e5a-4939-80c3-c732444ed64a"/>
  </ds:schemaRefs>
</ds:datastoreItem>
</file>

<file path=customXml/itemProps3.xml><?xml version="1.0" encoding="utf-8"?>
<ds:datastoreItem xmlns:ds="http://schemas.openxmlformats.org/officeDocument/2006/customXml" ds:itemID="{4B803712-1A0E-4529-AF5F-480BE6DBB4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EC635-8896-4A48-ABCC-C2777DA5F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c6607-a27b-4d90-84da-f0d0dcc6273e"/>
    <ds:schemaRef ds:uri="7dd67611-4e5a-4939-80c3-c732444ed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Stefańska-Mańkut</dc:creator>
  <cp:lastModifiedBy>Wiesława Murdza</cp:lastModifiedBy>
  <cp:revision>13</cp:revision>
  <dcterms:created xsi:type="dcterms:W3CDTF">2025-11-07T12:01:00Z</dcterms:created>
  <dcterms:modified xsi:type="dcterms:W3CDTF">2025-11-27T08:16:00Z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0x0101005F72DA68A4AF3F4B8086145D6626551B</vt:lpwstr>
  </property>
  <property fmtid="{D5CDD505-2E9C-101B-9397-08002B2CF9AE}" pid="3" name="MediaServiceImageTags">
    <vt:lpwstr/>
  </property>
</Properties>
</file>